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7C" w:rsidRPr="00472C7C" w:rsidRDefault="00472C7C" w:rsidP="00472C7C">
      <w:pPr>
        <w:jc w:val="center"/>
        <w:rPr>
          <w:b/>
        </w:rPr>
      </w:pPr>
      <w:r w:rsidRPr="00472C7C">
        <w:rPr>
          <w:b/>
        </w:rPr>
        <w:t>ИНСТРУКЦИЯ  ПО  УСТАНОВКЕ  ПЛОЩАДКИ  ПОД  ЛЕБЕДКУ</w:t>
      </w:r>
    </w:p>
    <w:p w:rsidR="00BA3C2C" w:rsidRPr="0012169B" w:rsidRDefault="00472C7C" w:rsidP="00472C7C">
      <w:pPr>
        <w:jc w:val="center"/>
        <w:rPr>
          <w:lang w:val="en-US"/>
        </w:rPr>
      </w:pPr>
      <w:r>
        <w:t>на</w:t>
      </w:r>
      <w:r w:rsidRPr="0012169B">
        <w:rPr>
          <w:lang w:val="en-US"/>
        </w:rPr>
        <w:t xml:space="preserve"> </w:t>
      </w:r>
      <w:r>
        <w:rPr>
          <w:lang w:val="en-US"/>
        </w:rPr>
        <w:t>TOYOTA</w:t>
      </w:r>
      <w:r w:rsidRPr="0012169B">
        <w:rPr>
          <w:lang w:val="en-US"/>
        </w:rPr>
        <w:t xml:space="preserve">  </w:t>
      </w:r>
      <w:r>
        <w:rPr>
          <w:lang w:val="en-US"/>
        </w:rPr>
        <w:t>HILUX</w:t>
      </w:r>
      <w:r w:rsidRPr="0012169B">
        <w:rPr>
          <w:lang w:val="en-US"/>
        </w:rPr>
        <w:t xml:space="preserve"> </w:t>
      </w:r>
      <w:r>
        <w:rPr>
          <w:lang w:val="en-US"/>
        </w:rPr>
        <w:t>KUN</w:t>
      </w:r>
      <w:r w:rsidRPr="0012169B">
        <w:rPr>
          <w:lang w:val="en-US"/>
        </w:rPr>
        <w:t xml:space="preserve"> 26 (</w:t>
      </w:r>
      <w:r>
        <w:rPr>
          <w:lang w:val="en-US"/>
        </w:rPr>
        <w:t>c</w:t>
      </w:r>
      <w:r w:rsidRPr="0012169B">
        <w:rPr>
          <w:lang w:val="en-US"/>
        </w:rPr>
        <w:t xml:space="preserve"> 2011</w:t>
      </w:r>
      <w:r>
        <w:t>г</w:t>
      </w:r>
      <w:r w:rsidRPr="0012169B">
        <w:rPr>
          <w:lang w:val="en-US"/>
        </w:rPr>
        <w:t>.)</w:t>
      </w:r>
    </w:p>
    <w:p w:rsidR="00472C7C" w:rsidRPr="0012169B" w:rsidRDefault="00472C7C" w:rsidP="00472C7C">
      <w:pPr>
        <w:jc w:val="center"/>
        <w:rPr>
          <w:lang w:val="en-US"/>
        </w:rPr>
      </w:pPr>
    </w:p>
    <w:p w:rsidR="00472C7C" w:rsidRDefault="004E7944" w:rsidP="00D10DA4">
      <w:pPr>
        <w:pStyle w:val="a6"/>
        <w:numPr>
          <w:ilvl w:val="0"/>
          <w:numId w:val="1"/>
        </w:numPr>
      </w:pPr>
      <w:r>
        <w:t>Перед установкой площадки необходимо снять штатный бампер, усилен</w:t>
      </w:r>
      <w:r w:rsidR="001C5591">
        <w:t>ие переднего бампера, вертикальный кронштейн</w:t>
      </w:r>
      <w:r>
        <w:t xml:space="preserve"> бампера.</w:t>
      </w:r>
    </w:p>
    <w:p w:rsidR="004E7944" w:rsidRDefault="004E7944" w:rsidP="00472C7C">
      <w:r>
        <w:t>Расположение площадки</w:t>
      </w:r>
      <w:r w:rsidR="0059272A">
        <w:t xml:space="preserve"> и элементов при установке соответствует  расположению на </w:t>
      </w:r>
      <w:r>
        <w:t>фото с</w:t>
      </w:r>
      <w:r w:rsidR="00467CB4">
        <w:t>низу</w:t>
      </w:r>
      <w:r>
        <w:t xml:space="preserve">. </w:t>
      </w:r>
      <w:r w:rsidR="00355D3D">
        <w:rPr>
          <w:noProof/>
          <w:lang w:eastAsia="ru-RU"/>
        </w:rPr>
        <w:drawing>
          <wp:inline distT="0" distB="0" distL="0" distR="0">
            <wp:extent cx="5943600" cy="3718560"/>
            <wp:effectExtent l="19050" t="0" r="0" b="0"/>
            <wp:docPr id="1" name="Рисунок 2" descr="C:\Ren\Работа\4x4sport\Фото\Товар\Площадка под лебедку Hilux\pl hil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Ren\Работа\4x4sport\Фото\Товар\Площадка под лебедку Hilux\pl hilu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A4" w:rsidRDefault="00D10DA4" w:rsidP="00D10DA4">
      <w:pPr>
        <w:pStyle w:val="a6"/>
        <w:numPr>
          <w:ilvl w:val="0"/>
          <w:numId w:val="1"/>
        </w:numPr>
      </w:pPr>
      <w:r>
        <w:t>Про</w:t>
      </w:r>
      <w:r w:rsidR="0012169B">
        <w:t>и</w:t>
      </w:r>
      <w:r>
        <w:t>зводим установку площадки.</w:t>
      </w:r>
    </w:p>
    <w:p w:rsidR="00467CB4" w:rsidRDefault="00467CB4" w:rsidP="00D10DA4">
      <w:r>
        <w:t>Площадка крепится к р</w:t>
      </w:r>
      <w:r w:rsidR="001C5591">
        <w:t xml:space="preserve">аме болтами М14, установка шайб </w:t>
      </w:r>
      <w:r>
        <w:t xml:space="preserve"> производится с внутренней стороны рамы</w:t>
      </w:r>
      <w:r w:rsidR="001C5591">
        <w:t>.</w:t>
      </w:r>
    </w:p>
    <w:p w:rsidR="00467CB4" w:rsidRDefault="00467CB4" w:rsidP="00472C7C">
      <w:r>
        <w:t>.</w:t>
      </w:r>
      <w:r w:rsidR="00355D3D">
        <w:rPr>
          <w:noProof/>
          <w:lang w:eastAsia="ru-RU"/>
        </w:rPr>
        <w:drawing>
          <wp:inline distT="0" distB="0" distL="0" distR="0">
            <wp:extent cx="3954780" cy="2842260"/>
            <wp:effectExtent l="19050" t="0" r="7620" b="0"/>
            <wp:docPr id="2" name="Рисунок 3" descr="C:\Ren\Работа\4x4sport\Фото\Товар\Площадка под лебедку Hilux\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Ren\Работа\4x4sport\Фото\Товар\Площадка под лебедку Hilux\_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B4" w:rsidRDefault="00467CB4" w:rsidP="00472C7C"/>
    <w:p w:rsidR="00467CB4" w:rsidRDefault="00467CB4" w:rsidP="00472C7C">
      <w:r>
        <w:t xml:space="preserve">Штатные болты (шпильки) рамы входят в 4 отверстия на площадке (см. фото сверху) и фиксируются </w:t>
      </w:r>
      <w:r w:rsidR="00D10DA4">
        <w:t xml:space="preserve">спереди </w:t>
      </w:r>
      <w:r>
        <w:t>штатными гайками.</w:t>
      </w:r>
    </w:p>
    <w:p w:rsidR="00467CB4" w:rsidRDefault="00467CB4" w:rsidP="00472C7C"/>
    <w:p w:rsidR="00467CB4" w:rsidRDefault="00467CB4" w:rsidP="00D10DA4">
      <w:pPr>
        <w:pStyle w:val="a6"/>
        <w:numPr>
          <w:ilvl w:val="0"/>
          <w:numId w:val="1"/>
        </w:numPr>
      </w:pPr>
      <w:r>
        <w:t>Устанавливаем лебедку на площадку.</w:t>
      </w:r>
    </w:p>
    <w:p w:rsidR="00DC6644" w:rsidRDefault="00DC6644" w:rsidP="00472C7C"/>
    <w:p w:rsidR="00DC6644" w:rsidRDefault="00DC6644" w:rsidP="00D10DA4">
      <w:pPr>
        <w:pStyle w:val="a6"/>
        <w:numPr>
          <w:ilvl w:val="0"/>
          <w:numId w:val="1"/>
        </w:numPr>
      </w:pPr>
      <w:r>
        <w:t>Устанавливаем на мест</w:t>
      </w:r>
      <w:r w:rsidR="001C5591">
        <w:t xml:space="preserve">о </w:t>
      </w:r>
      <w:r>
        <w:t xml:space="preserve"> </w:t>
      </w:r>
      <w:r w:rsidR="001C5591">
        <w:t xml:space="preserve">штатный вертикальный </w:t>
      </w:r>
      <w:r>
        <w:t>кронштейн бампера.</w:t>
      </w:r>
    </w:p>
    <w:p w:rsidR="00DC6644" w:rsidRDefault="00DC6644" w:rsidP="00472C7C"/>
    <w:p w:rsidR="00DC6644" w:rsidRDefault="00DC6644" w:rsidP="00D10DA4">
      <w:pPr>
        <w:pStyle w:val="a6"/>
        <w:numPr>
          <w:ilvl w:val="0"/>
          <w:numId w:val="1"/>
        </w:numPr>
      </w:pPr>
      <w:r>
        <w:lastRenderedPageBreak/>
        <w:t xml:space="preserve">Далее необходимо демонтировать с бампера пластиковую решетку </w:t>
      </w:r>
      <w:r w:rsidR="006377C1">
        <w:t xml:space="preserve"> и произве</w:t>
      </w:r>
      <w:r w:rsidR="001C5591">
        <w:t>с</w:t>
      </w:r>
      <w:r w:rsidR="006377C1">
        <w:t>ти обрезку элементов решетки (см. фото снизу,</w:t>
      </w:r>
      <w:r w:rsidR="001C5591">
        <w:t xml:space="preserve"> </w:t>
      </w:r>
      <w:r w:rsidR="006377C1">
        <w:t xml:space="preserve"> места обрезки обозначены красным цветом ).</w:t>
      </w:r>
    </w:p>
    <w:p w:rsidR="00D10DA4" w:rsidRDefault="00D10DA4" w:rsidP="00472C7C"/>
    <w:p w:rsidR="006377C1" w:rsidRDefault="00355D3D" w:rsidP="00472C7C">
      <w:r>
        <w:rPr>
          <w:noProof/>
          <w:lang w:eastAsia="ru-RU"/>
        </w:rPr>
        <w:drawing>
          <wp:inline distT="0" distB="0" distL="0" distR="0">
            <wp:extent cx="5212080" cy="1325880"/>
            <wp:effectExtent l="19050" t="0" r="7620" b="0"/>
            <wp:docPr id="3" name="Рисунок 4" descr="C:\Ren\Работа\4x4sport\Сайт\Инструкции\Hilux\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Ren\Работа\4x4sport\Сайт\Инструкции\Hilux\1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2A" w:rsidRDefault="0059272A" w:rsidP="00472C7C"/>
    <w:p w:rsidR="0059272A" w:rsidRDefault="00D10DA4" w:rsidP="00D10DA4">
      <w:pPr>
        <w:pStyle w:val="a6"/>
        <w:numPr>
          <w:ilvl w:val="0"/>
          <w:numId w:val="1"/>
        </w:numPr>
      </w:pPr>
      <w:r>
        <w:t>У</w:t>
      </w:r>
      <w:r w:rsidR="0059272A">
        <w:t>станавливается решетка в бампер и производится монтаж бампера на автомобиль.</w:t>
      </w:r>
    </w:p>
    <w:p w:rsidR="0059272A" w:rsidRDefault="0059272A" w:rsidP="00472C7C"/>
    <w:p w:rsidR="0059272A" w:rsidRDefault="0059272A" w:rsidP="00D10DA4">
      <w:pPr>
        <w:pStyle w:val="a6"/>
        <w:numPr>
          <w:ilvl w:val="0"/>
          <w:numId w:val="1"/>
        </w:numPr>
      </w:pPr>
      <w:r>
        <w:t>В последнюю очередь производится установка клюза или роликовых направляющих лебедки.</w:t>
      </w:r>
    </w:p>
    <w:p w:rsidR="0059272A" w:rsidRPr="00472C7C" w:rsidRDefault="0059272A" w:rsidP="00472C7C"/>
    <w:sectPr w:rsidR="0059272A" w:rsidRPr="00472C7C" w:rsidSect="00BA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F Scandal Pro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C4F"/>
    <w:multiLevelType w:val="hybridMultilevel"/>
    <w:tmpl w:val="F338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C7C"/>
    <w:rsid w:val="0006353F"/>
    <w:rsid w:val="0012169B"/>
    <w:rsid w:val="001C5591"/>
    <w:rsid w:val="001D1BF0"/>
    <w:rsid w:val="002C3D64"/>
    <w:rsid w:val="00355D3D"/>
    <w:rsid w:val="004630DF"/>
    <w:rsid w:val="00467CB4"/>
    <w:rsid w:val="00472C7C"/>
    <w:rsid w:val="004E7944"/>
    <w:rsid w:val="00503D12"/>
    <w:rsid w:val="00552A5C"/>
    <w:rsid w:val="0059272A"/>
    <w:rsid w:val="00607DF8"/>
    <w:rsid w:val="006377C1"/>
    <w:rsid w:val="006A7D93"/>
    <w:rsid w:val="00AF0570"/>
    <w:rsid w:val="00BA3C2C"/>
    <w:rsid w:val="00CD2D95"/>
    <w:rsid w:val="00D10DA4"/>
    <w:rsid w:val="00D13338"/>
    <w:rsid w:val="00DC6644"/>
    <w:rsid w:val="00F5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DF"/>
    <w:pPr>
      <w:suppressAutoHyphens/>
    </w:pPr>
    <w:rPr>
      <w:rFonts w:ascii="Arial" w:hAnsi="Arial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630DF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30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7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44"/>
    <w:rPr>
      <w:rFonts w:ascii="Tahoma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D10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2014-01-31T11:46:00Z</dcterms:created>
  <dcterms:modified xsi:type="dcterms:W3CDTF">2014-01-31T11:46:00Z</dcterms:modified>
</cp:coreProperties>
</file>