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E8" w:rsidRPr="009D14D1" w:rsidRDefault="00324542" w:rsidP="0032454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D14D1">
        <w:rPr>
          <w:rFonts w:ascii="Arial" w:hAnsi="Arial" w:cs="Arial"/>
          <w:b/>
          <w:sz w:val="28"/>
          <w:szCs w:val="28"/>
        </w:rPr>
        <w:t>Коротко о применении якоря.</w:t>
      </w:r>
    </w:p>
    <w:p w:rsidR="00324542" w:rsidRDefault="00324542" w:rsidP="00324542">
      <w:pPr>
        <w:spacing w:after="0"/>
        <w:rPr>
          <w:rFonts w:ascii="Arial" w:hAnsi="Arial" w:cs="Arial"/>
        </w:rPr>
      </w:pPr>
    </w:p>
    <w:p w:rsidR="009D14D1" w:rsidRDefault="009D14D1" w:rsidP="00324542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4010660</wp:posOffset>
            </wp:positionH>
            <wp:positionV relativeFrom="paragraph">
              <wp:posOffset>92075</wp:posOffset>
            </wp:positionV>
            <wp:extent cx="2101850" cy="1949450"/>
            <wp:effectExtent l="19050" t="0" r="0" b="0"/>
            <wp:wrapSquare wrapText="bothSides"/>
            <wp:docPr id="3" name="Рисунок 2" descr="Инструк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струкция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14D1" w:rsidRPr="009D14D1" w:rsidRDefault="009D14D1" w:rsidP="00324542">
      <w:pPr>
        <w:spacing w:after="0"/>
        <w:rPr>
          <w:rFonts w:ascii="Arial" w:hAnsi="Arial" w:cs="Arial"/>
        </w:rPr>
      </w:pPr>
    </w:p>
    <w:p w:rsidR="00324542" w:rsidRPr="009D14D1" w:rsidRDefault="00324542" w:rsidP="009D14D1">
      <w:pPr>
        <w:pStyle w:val="a3"/>
        <w:spacing w:after="0"/>
        <w:ind w:left="0"/>
        <w:rPr>
          <w:rFonts w:ascii="Arial" w:hAnsi="Arial" w:cs="Arial"/>
          <w:b/>
          <w:sz w:val="28"/>
          <w:szCs w:val="28"/>
        </w:rPr>
      </w:pPr>
      <w:r w:rsidRPr="009D14D1">
        <w:rPr>
          <w:rFonts w:ascii="Arial" w:hAnsi="Arial" w:cs="Arial"/>
          <w:b/>
          <w:sz w:val="28"/>
          <w:szCs w:val="28"/>
        </w:rPr>
        <w:t>Сборка якоря.</w:t>
      </w:r>
    </w:p>
    <w:p w:rsidR="00AF4254" w:rsidRPr="009D14D1" w:rsidRDefault="00A4400A" w:rsidP="00A4400A">
      <w:pPr>
        <w:pStyle w:val="a3"/>
        <w:spacing w:after="0"/>
        <w:ind w:left="0"/>
        <w:rPr>
          <w:rFonts w:ascii="Arial" w:hAnsi="Arial" w:cs="Arial"/>
        </w:rPr>
      </w:pPr>
      <w:r w:rsidRPr="009D14D1">
        <w:rPr>
          <w:rFonts w:ascii="Arial" w:hAnsi="Arial" w:cs="Arial"/>
        </w:rPr>
        <w:t>1.</w:t>
      </w:r>
      <w:r w:rsidR="00324542" w:rsidRPr="009D14D1">
        <w:rPr>
          <w:rFonts w:ascii="Arial" w:hAnsi="Arial" w:cs="Arial"/>
        </w:rPr>
        <w:t xml:space="preserve"> Наденьте одну из петель стального троса на лопату якоря, так как показано на рисунке.</w:t>
      </w:r>
    </w:p>
    <w:p w:rsidR="00324542" w:rsidRPr="009D14D1" w:rsidRDefault="00A4400A" w:rsidP="00A4400A">
      <w:pPr>
        <w:pStyle w:val="a3"/>
        <w:spacing w:after="0"/>
        <w:ind w:left="0"/>
        <w:rPr>
          <w:rFonts w:ascii="Arial" w:hAnsi="Arial" w:cs="Arial"/>
        </w:rPr>
      </w:pPr>
      <w:r w:rsidRPr="009D14D1">
        <w:rPr>
          <w:rFonts w:ascii="Arial" w:hAnsi="Arial" w:cs="Arial"/>
        </w:rPr>
        <w:t>2.</w:t>
      </w:r>
      <w:r w:rsidR="00324542" w:rsidRPr="009D14D1">
        <w:rPr>
          <w:rFonts w:ascii="Arial" w:hAnsi="Arial" w:cs="Arial"/>
        </w:rPr>
        <w:t xml:space="preserve"> Вставьте лопату в продольную трубу.</w:t>
      </w:r>
    </w:p>
    <w:p w:rsidR="00A4400A" w:rsidRPr="009D14D1" w:rsidRDefault="00A4400A" w:rsidP="00A4400A">
      <w:pPr>
        <w:pStyle w:val="a3"/>
        <w:spacing w:after="0"/>
        <w:ind w:left="0"/>
        <w:rPr>
          <w:rFonts w:ascii="Arial" w:hAnsi="Arial" w:cs="Arial"/>
        </w:rPr>
      </w:pPr>
      <w:r w:rsidRPr="009D14D1">
        <w:rPr>
          <w:rFonts w:ascii="Arial" w:hAnsi="Arial" w:cs="Arial"/>
        </w:rPr>
        <w:t>3.</w:t>
      </w:r>
      <w:r w:rsidR="00324542" w:rsidRPr="009D14D1">
        <w:rPr>
          <w:rFonts w:ascii="Arial" w:hAnsi="Arial" w:cs="Arial"/>
        </w:rPr>
        <w:t xml:space="preserve"> Зацепите верёвк</w:t>
      </w:r>
      <w:r w:rsidR="00FB60FC" w:rsidRPr="009D14D1">
        <w:rPr>
          <w:rFonts w:ascii="Arial" w:hAnsi="Arial" w:cs="Arial"/>
        </w:rPr>
        <w:t>у одной из петель</w:t>
      </w:r>
      <w:r w:rsidR="00324542" w:rsidRPr="009D14D1">
        <w:rPr>
          <w:rFonts w:ascii="Arial" w:hAnsi="Arial" w:cs="Arial"/>
        </w:rPr>
        <w:t xml:space="preserve"> за крючок на лопате</w:t>
      </w:r>
      <w:r w:rsidRPr="009D14D1">
        <w:rPr>
          <w:rFonts w:ascii="Arial" w:hAnsi="Arial" w:cs="Arial"/>
        </w:rPr>
        <w:t>.</w:t>
      </w:r>
    </w:p>
    <w:p w:rsidR="00324542" w:rsidRPr="009D14D1" w:rsidRDefault="00A4400A" w:rsidP="00A4400A">
      <w:pPr>
        <w:pStyle w:val="a3"/>
        <w:spacing w:after="0"/>
        <w:ind w:left="0"/>
        <w:rPr>
          <w:rFonts w:ascii="Arial" w:hAnsi="Arial" w:cs="Arial"/>
        </w:rPr>
      </w:pPr>
      <w:r w:rsidRPr="009D14D1">
        <w:rPr>
          <w:rFonts w:ascii="Arial" w:hAnsi="Arial" w:cs="Arial"/>
        </w:rPr>
        <w:t>4. Проденьте во вторую петлю верёвки</w:t>
      </w:r>
      <w:r w:rsidR="00FB60FC" w:rsidRPr="009D14D1">
        <w:rPr>
          <w:rFonts w:ascii="Arial" w:hAnsi="Arial" w:cs="Arial"/>
        </w:rPr>
        <w:t>,</w:t>
      </w:r>
      <w:r w:rsidRPr="009D14D1">
        <w:rPr>
          <w:rFonts w:ascii="Arial" w:hAnsi="Arial" w:cs="Arial"/>
        </w:rPr>
        <w:t xml:space="preserve"> ручку и затем вставьте её в отверстие в продольной трубе.</w:t>
      </w:r>
    </w:p>
    <w:p w:rsidR="00A4400A" w:rsidRPr="009D14D1" w:rsidRDefault="00A4400A" w:rsidP="00A4400A">
      <w:pPr>
        <w:pStyle w:val="a3"/>
        <w:spacing w:after="0"/>
        <w:ind w:left="0"/>
        <w:rPr>
          <w:rFonts w:ascii="Arial" w:hAnsi="Arial" w:cs="Arial"/>
        </w:rPr>
      </w:pPr>
    </w:p>
    <w:p w:rsidR="00AF4254" w:rsidRDefault="00AF4254" w:rsidP="00A4400A">
      <w:pPr>
        <w:pStyle w:val="a3"/>
        <w:spacing w:after="0"/>
        <w:ind w:left="0"/>
        <w:rPr>
          <w:rFonts w:ascii="Arial" w:hAnsi="Arial" w:cs="Arial"/>
        </w:rPr>
      </w:pPr>
    </w:p>
    <w:p w:rsidR="00AF4254" w:rsidRPr="009D14D1" w:rsidRDefault="00AF4254" w:rsidP="00A4400A">
      <w:pPr>
        <w:pStyle w:val="a3"/>
        <w:spacing w:after="0"/>
        <w:ind w:left="0"/>
        <w:rPr>
          <w:rFonts w:ascii="Arial" w:hAnsi="Arial" w:cs="Arial"/>
        </w:rPr>
      </w:pPr>
    </w:p>
    <w:p w:rsidR="00324542" w:rsidRPr="009D14D1" w:rsidRDefault="00324542" w:rsidP="009D14D1">
      <w:pPr>
        <w:spacing w:after="0"/>
        <w:rPr>
          <w:rFonts w:ascii="Arial" w:hAnsi="Arial" w:cs="Arial"/>
          <w:b/>
          <w:sz w:val="28"/>
          <w:szCs w:val="28"/>
        </w:rPr>
      </w:pPr>
      <w:r w:rsidRPr="009D14D1">
        <w:rPr>
          <w:rFonts w:ascii="Arial" w:hAnsi="Arial" w:cs="Arial"/>
          <w:b/>
          <w:sz w:val="28"/>
          <w:szCs w:val="28"/>
        </w:rPr>
        <w:t>Заглубление.</w:t>
      </w:r>
    </w:p>
    <w:p w:rsidR="00AF4254" w:rsidRPr="009D14D1" w:rsidRDefault="00D61807" w:rsidP="00A4400A">
      <w:pPr>
        <w:spacing w:after="0"/>
        <w:rPr>
          <w:rFonts w:ascii="Arial" w:hAnsi="Arial" w:cs="Arial"/>
        </w:rPr>
      </w:pPr>
      <w:r w:rsidRPr="009D14D1">
        <w:rPr>
          <w:rFonts w:ascii="Arial" w:hAnsi="Arial" w:cs="Arial"/>
        </w:rPr>
        <w:t xml:space="preserve">   </w:t>
      </w:r>
      <w:r w:rsidR="00A4400A" w:rsidRPr="009D14D1">
        <w:rPr>
          <w:rFonts w:ascii="Arial" w:hAnsi="Arial" w:cs="Arial"/>
        </w:rPr>
        <w:t>Начало заглубления напоминает открывание отвёрткой железной банки с краской.</w:t>
      </w:r>
    </w:p>
    <w:p w:rsidR="00D61807" w:rsidRPr="009D14D1" w:rsidRDefault="00D61807" w:rsidP="00A4400A">
      <w:pPr>
        <w:spacing w:after="0"/>
        <w:rPr>
          <w:rFonts w:ascii="Arial" w:hAnsi="Arial" w:cs="Arial"/>
        </w:rPr>
      </w:pPr>
      <w:r w:rsidRPr="009D14D1">
        <w:rPr>
          <w:rFonts w:ascii="Arial" w:hAnsi="Arial" w:cs="Arial"/>
        </w:rPr>
        <w:t xml:space="preserve">1. Соединяем трос лебёдки с тросом якоря. Отходим от машины на всю длину троса. Держа якорь за ручку, натягиваем трос. Сохраняя натяжение троса, поднимаем якорь, чтобы ручка оказалась выше голов. </w:t>
      </w:r>
      <w:r w:rsidR="00A4400A" w:rsidRPr="009D14D1">
        <w:rPr>
          <w:rFonts w:ascii="Arial" w:hAnsi="Arial" w:cs="Arial"/>
        </w:rPr>
        <w:t>Втыкаем якорь в землю под углом примерно градусов 45</w:t>
      </w:r>
      <w:r w:rsidRPr="009D14D1">
        <w:rPr>
          <w:rFonts w:ascii="Arial" w:hAnsi="Arial" w:cs="Arial"/>
        </w:rPr>
        <w:t>.</w:t>
      </w:r>
    </w:p>
    <w:p w:rsidR="00A4400A" w:rsidRPr="009D14D1" w:rsidRDefault="00D61807" w:rsidP="00A4400A">
      <w:pPr>
        <w:spacing w:after="0"/>
        <w:rPr>
          <w:rFonts w:ascii="Arial" w:hAnsi="Arial" w:cs="Arial"/>
        </w:rPr>
      </w:pPr>
      <w:r w:rsidRPr="009D14D1">
        <w:rPr>
          <w:rFonts w:ascii="Arial" w:hAnsi="Arial" w:cs="Arial"/>
        </w:rPr>
        <w:t xml:space="preserve">2. </w:t>
      </w:r>
      <w:r w:rsidR="009A5E3C" w:rsidRPr="009D14D1">
        <w:rPr>
          <w:rFonts w:ascii="Arial" w:hAnsi="Arial" w:cs="Arial"/>
        </w:rPr>
        <w:t xml:space="preserve">Начинаем тянуть лебёдкой, одновременно меняя угол наклона якоря – </w:t>
      </w:r>
      <w:r w:rsidRPr="009D14D1">
        <w:rPr>
          <w:rFonts w:ascii="Arial" w:hAnsi="Arial" w:cs="Arial"/>
        </w:rPr>
        <w:t>уменьшая</w:t>
      </w:r>
      <w:r w:rsidR="009A5E3C" w:rsidRPr="009D14D1">
        <w:rPr>
          <w:rFonts w:ascii="Arial" w:hAnsi="Arial" w:cs="Arial"/>
        </w:rPr>
        <w:t xml:space="preserve"> его до почти горизонтального положения. На этом этапе заглубления, на рукоятке будет максимальная нагрузка, нужно будет давить к земле всем весом. По мере заглубления якоря, эта нагрузка будет уменьшаться и прилагаемые к ручке якоря усилия, надо будет тоже менять. Чем слабее ручка стремится к верху, тем слабее на неё давите, а когда она вообще перестаёт стремиться вверх, следует начать её тянуть к верху.</w:t>
      </w:r>
    </w:p>
    <w:p w:rsidR="00D61807" w:rsidRPr="009D14D1" w:rsidRDefault="00D61807" w:rsidP="00A4400A">
      <w:pPr>
        <w:spacing w:after="0"/>
        <w:rPr>
          <w:rFonts w:ascii="Arial" w:hAnsi="Arial" w:cs="Arial"/>
        </w:rPr>
      </w:pPr>
    </w:p>
    <w:p w:rsidR="00324542" w:rsidRPr="009D14D1" w:rsidRDefault="00324542" w:rsidP="009D14D1">
      <w:pPr>
        <w:spacing w:after="0"/>
        <w:rPr>
          <w:rFonts w:ascii="Arial" w:hAnsi="Arial" w:cs="Arial"/>
          <w:b/>
          <w:sz w:val="28"/>
          <w:szCs w:val="28"/>
        </w:rPr>
      </w:pPr>
      <w:r w:rsidRPr="009D14D1">
        <w:rPr>
          <w:rFonts w:ascii="Arial" w:hAnsi="Arial" w:cs="Arial"/>
          <w:b/>
          <w:sz w:val="28"/>
          <w:szCs w:val="28"/>
        </w:rPr>
        <w:t>Извлечение.</w:t>
      </w:r>
    </w:p>
    <w:p w:rsidR="00FB60FC" w:rsidRPr="009D14D1" w:rsidRDefault="00D61807" w:rsidP="00A4400A">
      <w:pPr>
        <w:spacing w:after="0"/>
        <w:rPr>
          <w:rFonts w:ascii="Arial" w:hAnsi="Arial" w:cs="Arial"/>
        </w:rPr>
      </w:pPr>
      <w:r w:rsidRPr="009D14D1">
        <w:rPr>
          <w:rFonts w:ascii="Arial" w:hAnsi="Arial" w:cs="Arial"/>
        </w:rPr>
        <w:t xml:space="preserve">   </w:t>
      </w:r>
      <w:r w:rsidR="007612A0" w:rsidRPr="009D14D1">
        <w:rPr>
          <w:rFonts w:ascii="Arial" w:hAnsi="Arial" w:cs="Arial"/>
        </w:rPr>
        <w:t>Если якорь вошел в грунт на половину, то чтобы его извлечь, в большинстве случаев достаточно, продолжа</w:t>
      </w:r>
      <w:r w:rsidR="00FB60FC" w:rsidRPr="009D14D1">
        <w:rPr>
          <w:rFonts w:ascii="Arial" w:hAnsi="Arial" w:cs="Arial"/>
        </w:rPr>
        <w:t>я</w:t>
      </w:r>
      <w:r w:rsidR="007612A0" w:rsidRPr="009D14D1">
        <w:rPr>
          <w:rFonts w:ascii="Arial" w:hAnsi="Arial" w:cs="Arial"/>
        </w:rPr>
        <w:t xml:space="preserve"> тянуть лебёдкой</w:t>
      </w:r>
      <w:r w:rsidR="00FB60FC" w:rsidRPr="009D14D1">
        <w:rPr>
          <w:rFonts w:ascii="Arial" w:hAnsi="Arial" w:cs="Arial"/>
        </w:rPr>
        <w:t xml:space="preserve">, </w:t>
      </w:r>
      <w:r w:rsidR="007612A0" w:rsidRPr="009D14D1">
        <w:rPr>
          <w:rFonts w:ascii="Arial" w:hAnsi="Arial" w:cs="Arial"/>
        </w:rPr>
        <w:t>толка</w:t>
      </w:r>
      <w:r w:rsidR="00FB60FC" w:rsidRPr="009D14D1">
        <w:rPr>
          <w:rFonts w:ascii="Arial" w:hAnsi="Arial" w:cs="Arial"/>
        </w:rPr>
        <w:t>ть</w:t>
      </w:r>
      <w:r w:rsidR="007612A0" w:rsidRPr="009D14D1">
        <w:rPr>
          <w:rFonts w:ascii="Arial" w:hAnsi="Arial" w:cs="Arial"/>
        </w:rPr>
        <w:t xml:space="preserve"> рукоятку якоря в сторону машины.</w:t>
      </w:r>
      <w:r w:rsidR="00FB60FC" w:rsidRPr="009D14D1">
        <w:rPr>
          <w:rFonts w:ascii="Arial" w:hAnsi="Arial" w:cs="Arial"/>
        </w:rPr>
        <w:t xml:space="preserve"> А е</w:t>
      </w:r>
      <w:r w:rsidR="007612A0" w:rsidRPr="009D14D1">
        <w:rPr>
          <w:rFonts w:ascii="Arial" w:hAnsi="Arial" w:cs="Arial"/>
        </w:rPr>
        <w:t>сли якоря вошел на всю свою длину, то его нужно вытягивать из грунта</w:t>
      </w:r>
      <w:r w:rsidR="00FB60FC" w:rsidRPr="009D14D1">
        <w:rPr>
          <w:rFonts w:ascii="Arial" w:hAnsi="Arial" w:cs="Arial"/>
        </w:rPr>
        <w:t>,</w:t>
      </w:r>
      <w:r w:rsidR="007612A0" w:rsidRPr="009D14D1">
        <w:rPr>
          <w:rFonts w:ascii="Arial" w:hAnsi="Arial" w:cs="Arial"/>
        </w:rPr>
        <w:t xml:space="preserve"> в обратном направлении</w:t>
      </w:r>
      <w:r w:rsidR="002F506D" w:rsidRPr="009D14D1">
        <w:rPr>
          <w:rFonts w:ascii="Arial" w:hAnsi="Arial" w:cs="Arial"/>
        </w:rPr>
        <w:t xml:space="preserve"> не разбирая якорь или в том же направлении, но с отсоединением трубы от лопаты.</w:t>
      </w:r>
    </w:p>
    <w:p w:rsidR="002F506D" w:rsidRPr="009D14D1" w:rsidRDefault="002F506D" w:rsidP="00A4400A">
      <w:pPr>
        <w:spacing w:after="0"/>
        <w:rPr>
          <w:rFonts w:ascii="Arial" w:hAnsi="Arial" w:cs="Arial"/>
        </w:rPr>
      </w:pPr>
    </w:p>
    <w:p w:rsidR="002F506D" w:rsidRPr="009D14D1" w:rsidRDefault="002F506D" w:rsidP="009D14D1">
      <w:pPr>
        <w:spacing w:after="0"/>
        <w:rPr>
          <w:rFonts w:ascii="Arial" w:hAnsi="Arial" w:cs="Arial"/>
          <w:b/>
          <w:sz w:val="28"/>
          <w:szCs w:val="28"/>
        </w:rPr>
      </w:pPr>
      <w:r w:rsidRPr="009D14D1">
        <w:rPr>
          <w:rFonts w:ascii="Arial" w:hAnsi="Arial" w:cs="Arial"/>
          <w:b/>
          <w:sz w:val="28"/>
          <w:szCs w:val="28"/>
        </w:rPr>
        <w:t>Советы по применению.</w:t>
      </w:r>
    </w:p>
    <w:p w:rsidR="002F506D" w:rsidRPr="009D14D1" w:rsidRDefault="002F506D" w:rsidP="002F506D">
      <w:pPr>
        <w:spacing w:after="0"/>
        <w:rPr>
          <w:rFonts w:ascii="Arial" w:hAnsi="Arial" w:cs="Arial"/>
        </w:rPr>
      </w:pPr>
      <w:r w:rsidRPr="009D14D1">
        <w:rPr>
          <w:rFonts w:ascii="Arial" w:hAnsi="Arial" w:cs="Arial"/>
        </w:rPr>
        <w:t xml:space="preserve">   При подтягивании авто к якорю, оставьте 3-5 метров троса лебёдки не намотанного на неё. Этой длинны вполне хватит для извлечения якоря из грунта.</w:t>
      </w:r>
    </w:p>
    <w:p w:rsidR="00E41E09" w:rsidRPr="009D14D1" w:rsidRDefault="002F506D" w:rsidP="002F506D">
      <w:pPr>
        <w:spacing w:after="0"/>
        <w:rPr>
          <w:rFonts w:ascii="Arial" w:hAnsi="Arial" w:cs="Arial"/>
        </w:rPr>
      </w:pPr>
      <w:r w:rsidRPr="009D14D1">
        <w:rPr>
          <w:rFonts w:ascii="Arial" w:hAnsi="Arial" w:cs="Arial"/>
        </w:rPr>
        <w:t xml:space="preserve">   При выборе места, куда воткнуть якорь, исходите из того,</w:t>
      </w:r>
      <w:r w:rsidR="00E41E09" w:rsidRPr="009D14D1">
        <w:rPr>
          <w:rFonts w:ascii="Arial" w:hAnsi="Arial" w:cs="Arial"/>
        </w:rPr>
        <w:t xml:space="preserve"> что чем мягче грунт, тем лучше.</w:t>
      </w:r>
    </w:p>
    <w:p w:rsidR="002F506D" w:rsidRPr="009D14D1" w:rsidRDefault="00E41E09" w:rsidP="002F506D">
      <w:pPr>
        <w:spacing w:after="0"/>
        <w:rPr>
          <w:rFonts w:ascii="Arial" w:hAnsi="Arial" w:cs="Arial"/>
        </w:rPr>
      </w:pPr>
      <w:r w:rsidRPr="009D14D1">
        <w:rPr>
          <w:rFonts w:ascii="Arial" w:hAnsi="Arial" w:cs="Arial"/>
        </w:rPr>
        <w:t xml:space="preserve">    При заглублении якоря в неоднородный грунт, якорь будет стремиться провернуться вокруг своей оси. Не следует пытаться удержать якорь, начните заглубление заново.</w:t>
      </w:r>
    </w:p>
    <w:p w:rsidR="00AF4254" w:rsidRPr="009D14D1" w:rsidRDefault="00E41E09" w:rsidP="002F506D">
      <w:pPr>
        <w:spacing w:after="0"/>
        <w:rPr>
          <w:rFonts w:ascii="Arial" w:hAnsi="Arial" w:cs="Arial"/>
        </w:rPr>
      </w:pPr>
      <w:r w:rsidRPr="009D14D1">
        <w:rPr>
          <w:rFonts w:ascii="Arial" w:hAnsi="Arial" w:cs="Arial"/>
        </w:rPr>
        <w:t xml:space="preserve">   Единственное, что может помешать заглублению якоря это трава, ветки, корни, …, что-то на поверхности земли, что не даст тросу разрезать грунт. Необходимо: первым проходом отчистить от травы полоску земли, длинной 2-3 метра, а затем заглублять якорь заново, </w:t>
      </w:r>
      <w:r w:rsidR="00AF4254" w:rsidRPr="009D14D1">
        <w:rPr>
          <w:rFonts w:ascii="Arial" w:hAnsi="Arial" w:cs="Arial"/>
        </w:rPr>
        <w:t>при этом</w:t>
      </w:r>
      <w:r w:rsidRPr="009D14D1">
        <w:rPr>
          <w:rFonts w:ascii="Arial" w:hAnsi="Arial" w:cs="Arial"/>
        </w:rPr>
        <w:t xml:space="preserve"> начинать повторное заглубление нужно с того же места что и первое.</w:t>
      </w:r>
    </w:p>
    <w:p w:rsidR="00AF4254" w:rsidRPr="009D14D1" w:rsidRDefault="00AF4254" w:rsidP="002F506D">
      <w:pPr>
        <w:spacing w:after="0"/>
        <w:rPr>
          <w:rFonts w:ascii="Arial" w:hAnsi="Arial" w:cs="Arial"/>
        </w:rPr>
      </w:pPr>
      <w:r w:rsidRPr="009D14D1">
        <w:rPr>
          <w:rFonts w:ascii="Arial" w:hAnsi="Arial" w:cs="Arial"/>
        </w:rPr>
        <w:t xml:space="preserve">   Чем меньше травы на тросе, и чем чище лопата, тем легче применение якоря.</w:t>
      </w:r>
    </w:p>
    <w:sectPr w:rsidR="00AF4254" w:rsidRPr="009D14D1" w:rsidSect="009D14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836E8"/>
    <w:multiLevelType w:val="hybridMultilevel"/>
    <w:tmpl w:val="2500D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36FE7"/>
    <w:multiLevelType w:val="hybridMultilevel"/>
    <w:tmpl w:val="973C5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2643E"/>
    <w:multiLevelType w:val="hybridMultilevel"/>
    <w:tmpl w:val="0228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4542"/>
    <w:rsid w:val="00241787"/>
    <w:rsid w:val="002F506D"/>
    <w:rsid w:val="00324542"/>
    <w:rsid w:val="004A6772"/>
    <w:rsid w:val="007612A0"/>
    <w:rsid w:val="007A24CB"/>
    <w:rsid w:val="009A5E3C"/>
    <w:rsid w:val="009D14D1"/>
    <w:rsid w:val="00A4400A"/>
    <w:rsid w:val="00AF4254"/>
    <w:rsid w:val="00D61807"/>
    <w:rsid w:val="00E41E09"/>
    <w:rsid w:val="00F044E8"/>
    <w:rsid w:val="00FB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5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4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2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2017-09-30T19:26:00Z</dcterms:created>
  <dcterms:modified xsi:type="dcterms:W3CDTF">2017-09-30T19:26:00Z</dcterms:modified>
</cp:coreProperties>
</file>